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CCC3" w14:textId="77777777" w:rsidR="00F47C7C" w:rsidRPr="00051208" w:rsidRDefault="00F47C7C" w:rsidP="00F47C7C">
      <w:pPr>
        <w:pStyle w:val="Titolo1"/>
        <w:rPr>
          <w:rFonts w:ascii="Verdana" w:eastAsia="Times New Roman" w:hAnsi="Verdana"/>
          <w:color w:val="000000" w:themeColor="text1"/>
        </w:rPr>
      </w:pPr>
      <w:r w:rsidRPr="00051208">
        <w:rPr>
          <w:rFonts w:ascii="Times New Roman" w:eastAsia="Times New Roman" w:hAnsi="Times New Roman" w:cs="Times New Roman"/>
          <w:color w:val="000000" w:themeColor="text1"/>
        </w:rPr>
        <w:t>P</w:t>
      </w:r>
      <w:r w:rsidRPr="00051208">
        <w:rPr>
          <w:rFonts w:ascii="Times New Roman" w:eastAsia="Times New Roman" w:hAnsi="Times New Roman" w:cs="Times New Roman"/>
          <w:color w:val="000000" w:themeColor="text1"/>
          <w:sz w:val="20"/>
          <w:szCs w:val="20"/>
        </w:rPr>
        <w:t>rivacy e Cookie Policy</w:t>
      </w:r>
    </w:p>
    <w:p w14:paraId="332722B1" w14:textId="77777777" w:rsidR="00F47C7C" w:rsidRPr="00051208" w:rsidRDefault="00F47C7C" w:rsidP="00F47C7C">
      <w:pPr>
        <w:pStyle w:val="Titolo2"/>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Privacy Policy</w:t>
      </w:r>
    </w:p>
    <w:p w14:paraId="7F6AAF92" w14:textId="77777777" w:rsidR="00F47C7C" w:rsidRPr="00051208" w:rsidRDefault="00F47C7C" w:rsidP="00F47C7C">
      <w:pPr>
        <w:pStyle w:val="NormaleWeb"/>
        <w:rPr>
          <w:rFonts w:ascii="Verdana" w:hAnsi="Verdana"/>
          <w:color w:val="000000" w:themeColor="text1"/>
          <w:sz w:val="20"/>
          <w:szCs w:val="20"/>
        </w:rPr>
      </w:pPr>
      <w:r w:rsidRPr="00051208">
        <w:rPr>
          <w:rStyle w:val="Enfasicorsivo"/>
          <w:color w:val="000000" w:themeColor="text1"/>
          <w:sz w:val="20"/>
          <w:szCs w:val="20"/>
        </w:rPr>
        <w:t>Informativa ai sensi del Codice in materia di protezione dei dati personali (Decreto Legislativo n. 196 del 30 giugno 2003)</w:t>
      </w:r>
    </w:p>
    <w:p w14:paraId="3ADE7AFC"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Il Decreto Legislativo n. 196 del 30 giugno 2003 ha la finalità di garantire che il trattamento dei Suoi dati personali si svolga nel rispetto dei diritti, delle libertà fondamentali e della dignità delle persone, con particolare riferimento alla riservatezza e all’identità personale. Pertanto è nostro dovere informarla sulla nostra policy in materia di privacy.</w:t>
      </w:r>
    </w:p>
    <w:p w14:paraId="0420F4A3"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1. FINALITÀ DEL TRATTAMENTO</w:t>
      </w:r>
    </w:p>
    <w:p w14:paraId="7F55B195"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1.1 La informiamo, ai sensi dell’art. 13 del Codice in materia di protezione dei dati personali, che i dati personali da Lei forniti potranno formare oggetto di trattamento per le finalità connesse alla fornitura del Servizio richiesto.</w:t>
      </w:r>
    </w:p>
    <w:p w14:paraId="158A8CF4"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2. MODALITÀ DEL TRATTAMENTO</w:t>
      </w:r>
    </w:p>
    <w:p w14:paraId="7F4E2ECC"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2.1 I dati sono raccolti secondo le indicazioni del Codice della Privacy, con particolare riguardo alle misure minime di sicurezza previste (artt. 33-34) per quanto riguarda il loro trattamento mediante strumenti informatici (art. 35), manuali ed automatizzati con logiche strettamente correlate alle finalità sopra indicate e comunque in modo da garantire la sicurezza e la riservatezza dei dati stessi.</w:t>
      </w:r>
    </w:p>
    <w:p w14:paraId="75665738"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3. FACOLTATIVITÀ DEL CONFERIMENTO DEI DATI</w:t>
      </w:r>
    </w:p>
    <w:p w14:paraId="722CFD25"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3.1 Il conferimento dei dati personali da parte Sua è assolutamente facoltativo; tuttavia l’eventuale rifiuto ad inserirli nel form di richiesta rende impossibile l’utilizzo del Servizio offerto.</w:t>
      </w:r>
    </w:p>
    <w:p w14:paraId="42F873BF"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4. DIVULGAZIONE DATI</w:t>
      </w:r>
    </w:p>
    <w:p w14:paraId="507D313D"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4.1 I dati non verranno comunicati ad altri soggetti, né saranno oggetto di diffusione.</w:t>
      </w:r>
    </w:p>
    <w:p w14:paraId="6DD6DC9B"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5. TITOLARE DEL TRATTAMENTO</w:t>
      </w:r>
    </w:p>
    <w:p w14:paraId="66DA1247" w14:textId="7DE11F0F"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 xml:space="preserve">5.1 Il Titolare del trattamento è: </w:t>
      </w:r>
      <w:r w:rsidR="002678FC">
        <w:rPr>
          <w:rFonts w:ascii="Times New Roman" w:hAnsi="Times New Roman" w:cs="Times New Roman"/>
          <w:color w:val="000000" w:themeColor="text1"/>
          <w:sz w:val="20"/>
          <w:szCs w:val="20"/>
        </w:rPr>
        <w:t xml:space="preserve"> </w:t>
      </w:r>
      <w:r w:rsidR="002678FC" w:rsidRPr="00051208">
        <w:rPr>
          <w:rFonts w:ascii="Times New Roman" w:hAnsi="Times New Roman" w:cs="Times New Roman"/>
          <w:color w:val="000000" w:themeColor="text1"/>
          <w:sz w:val="20"/>
          <w:szCs w:val="20"/>
        </w:rPr>
        <w:t>I</w:t>
      </w:r>
      <w:r w:rsidR="002678FC">
        <w:rPr>
          <w:rFonts w:ascii="Times New Roman" w:hAnsi="Times New Roman" w:cs="Times New Roman"/>
          <w:color w:val="000000" w:themeColor="text1"/>
          <w:sz w:val="20"/>
          <w:szCs w:val="20"/>
        </w:rPr>
        <w:t>SRECIM Istituto Storico della Resistenza e dell’Età Contemporanea – Onlus – C.F. 80011620087 – Via Felice Cascione, 86 – 18100 IMPERIA</w:t>
      </w:r>
    </w:p>
    <w:p w14:paraId="56FC2441"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6. DIRITTI DELL’INTERESSATO</w:t>
      </w:r>
    </w:p>
    <w:p w14:paraId="2207B220"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6.1 Le ricordiamo che, in ogni momento, conserva il diritto di conoscere quali sono i dati da lei inseriti e come vengono utilizzati, nonché di farli aggiornare, integrare, rettificare o di chiederne la cancellazione o il blocco o di opporsi al loro trattamento se effettuato in violazione di legge, ai sensi dell’art. 7 D.LGS. 196/2003.</w:t>
      </w:r>
    </w:p>
    <w:p w14:paraId="1C49274E" w14:textId="49B5F1FD"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6.2 Per l’esercizio dei suoi diritti le forniamo questo indirizzo di posta elettronica:</w:t>
      </w:r>
      <w:r w:rsidR="00051208">
        <w:rPr>
          <w:rFonts w:ascii="Times New Roman" w:hAnsi="Times New Roman" w:cs="Times New Roman"/>
          <w:color w:val="000000" w:themeColor="text1"/>
          <w:sz w:val="20"/>
          <w:szCs w:val="20"/>
        </w:rPr>
        <w:t xml:space="preserve"> isrecim@gmail.com</w:t>
      </w:r>
      <w:r w:rsidR="00051208" w:rsidRPr="00051208">
        <w:rPr>
          <w:rFonts w:ascii="Verdana" w:hAnsi="Verdana"/>
          <w:color w:val="000000" w:themeColor="text1"/>
          <w:sz w:val="20"/>
          <w:szCs w:val="20"/>
        </w:rPr>
        <w:t xml:space="preserve"> </w:t>
      </w:r>
    </w:p>
    <w:p w14:paraId="3D759F39" w14:textId="77777777" w:rsidR="00F47C7C" w:rsidRPr="00051208" w:rsidRDefault="00000000" w:rsidP="00F47C7C">
      <w:pPr>
        <w:jc w:val="center"/>
        <w:rPr>
          <w:rFonts w:ascii="Verdana" w:eastAsia="Times New Roman" w:hAnsi="Verdana"/>
          <w:color w:val="000000" w:themeColor="text1"/>
          <w:sz w:val="20"/>
          <w:szCs w:val="20"/>
        </w:rPr>
      </w:pPr>
      <w:r>
        <w:rPr>
          <w:rFonts w:ascii="Verdana" w:eastAsia="Times New Roman" w:hAnsi="Verdana"/>
          <w:color w:val="000000" w:themeColor="text1"/>
          <w:sz w:val="20"/>
          <w:szCs w:val="20"/>
        </w:rPr>
        <w:pict w14:anchorId="7B7D5661">
          <v:rect id="_x0000_i1025" style="width:498.6pt;height:1.5pt" o:hralign="center" o:hrstd="t" o:hr="t" fillcolor="#a0a0a0" stroked="f"/>
        </w:pict>
      </w:r>
    </w:p>
    <w:p w14:paraId="646A16E9" w14:textId="77777777" w:rsidR="00F47C7C" w:rsidRPr="00051208" w:rsidRDefault="00F47C7C" w:rsidP="00F47C7C">
      <w:pPr>
        <w:pStyle w:val="NormaleWeb"/>
        <w:rPr>
          <w:rFonts w:ascii="Verdana" w:hAnsi="Verdana"/>
          <w:color w:val="000000" w:themeColor="text1"/>
          <w:sz w:val="20"/>
          <w:szCs w:val="20"/>
        </w:rPr>
      </w:pPr>
    </w:p>
    <w:p w14:paraId="54FDD43E" w14:textId="77777777" w:rsidR="00F47C7C" w:rsidRPr="00051208" w:rsidRDefault="00F47C7C" w:rsidP="00F47C7C">
      <w:pPr>
        <w:pStyle w:val="Titolo2"/>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Cookie Policy</w:t>
      </w:r>
    </w:p>
    <w:p w14:paraId="28C42212"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CHE COSA SONO I COOKIE</w:t>
      </w:r>
    </w:p>
    <w:p w14:paraId="075BD453"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Come è prassi comune su quasi tutti i siti web professionali anche questo sito utilizza cookies, che sono file di piccola dimensione che vengono scaricati sul computer, per migliorare la vostra esperienza di navigazione.</w:t>
      </w:r>
    </w:p>
    <w:p w14:paraId="68ED2813"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lastRenderedPageBreak/>
        <w:t>Questa pagina descrive quali sono le informazioni che i cookies raccolgono, come le usiamo e perché a volte c’è bisogno di memorizzarli.</w:t>
      </w:r>
    </w:p>
    <w:p w14:paraId="6D275C62"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Noi condivideremo anche come prevenire che questi cookies vengano memorizzati, tuttavia questo può ridurre o interrompere alcuni elementi e funzionalità del sito.</w:t>
      </w:r>
    </w:p>
    <w:p w14:paraId="1A1002A1"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Per informazioni più generali sui cookie si può consultare l’articolo di Wikipedia dedicato: </w:t>
      </w:r>
      <w:hyperlink r:id="rId5" w:history="1">
        <w:r w:rsidRPr="00051208">
          <w:rPr>
            <w:rStyle w:val="Collegamentoipertestuale"/>
            <w:rFonts w:ascii="Times New Roman" w:hAnsi="Times New Roman" w:cs="Times New Roman"/>
            <w:color w:val="000000" w:themeColor="text1"/>
            <w:sz w:val="20"/>
            <w:szCs w:val="20"/>
          </w:rPr>
          <w:t>clicca qui</w:t>
        </w:r>
      </w:hyperlink>
      <w:r w:rsidRPr="00051208">
        <w:rPr>
          <w:rFonts w:ascii="Times New Roman" w:hAnsi="Times New Roman" w:cs="Times New Roman"/>
          <w:color w:val="000000" w:themeColor="text1"/>
          <w:sz w:val="20"/>
          <w:szCs w:val="20"/>
        </w:rPr>
        <w:t>.</w:t>
      </w:r>
    </w:p>
    <w:p w14:paraId="7341AB09"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COME USIAMO I COOKIE</w:t>
      </w:r>
    </w:p>
    <w:p w14:paraId="394B5C3A"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Utilizziamo i cookie per una serie di motivi illustrati qui di seguito. Purtroppo, nella maggior parte dei casi non ci sono opzioni standard per la disabilitazione dei cookie senza disattivare completamente la funzionalità e le caratteristiche che essi aggiungono a questo sito. Si consiglia di lasciare abilitati tutti i cookie, se non siete sicuri di non averne bisogno oppure se forniscono un servizio che si sta utilizzando.</w:t>
      </w:r>
    </w:p>
    <w:p w14:paraId="1B1DDC8A"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DISATTIVAZIONE COOKIES</w:t>
      </w:r>
    </w:p>
    <w:p w14:paraId="63A247D6"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È possibile prevenire la memorizzazione dei cookies modificando le impostazioni del browser (vedere la guida del browser che state utilizzando).</w:t>
      </w:r>
    </w:p>
    <w:p w14:paraId="63AAD54D"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Disattivando i cookies si è consapevoli del fatto che questa modifica influenzerà la funzionalità di questo e di molti altri siti web che si andranno a visitare. La disabilitazione dei cookies di solito causa l’interruzione anche di alcune funzionalità e caratteristiche del sito. Pertanto si consiglia di non disattivare i cookie.</w:t>
      </w:r>
    </w:p>
    <w:p w14:paraId="2BC5CEC7"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I COOKIES UTILIZZATI</w:t>
      </w:r>
    </w:p>
    <w:p w14:paraId="5E9A8008"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I cookies vengono utilizzati quando si è loggati in modo da poter ricordare l’accesso. Ciò impedisce di dover accedere ogni volta che si visita una nuova pagina. Questi cookies sono tipicamente rimossi o cancellati quando si effettua il log out per garantire che è possibile accedere solo a determinate funzioni e aree limitate solo quando si è connessi.</w:t>
      </w:r>
    </w:p>
    <w:p w14:paraId="682EA7A4"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Quando si inviano i dati a attraverso un form così come quelle che si trovano nelle pagine di contatto o di commento, i cookies possono essere impostati per ricordare i tuoi dati personali per accessi futuri.</w:t>
      </w:r>
    </w:p>
    <w:p w14:paraId="60E23EA1"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t>COOKIE DI TERZE PARTI</w:t>
      </w:r>
    </w:p>
    <w:p w14:paraId="62899096"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In alcuni casi particolari utilizziamo i cookie anche forniti da terze parti. La sezione successiva dettaglia quali cookies di terze parti si possono incontrare in questo sito.</w:t>
      </w:r>
    </w:p>
    <w:p w14:paraId="527CAC1F"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Questo sito utilizza Google Analytics, che è una delle soluzioni di analisi più diffuse e sicure sul web che ci consente di capire come si utilizza il sito e i modi in cui possiamo migliorare la tua esperienza di navigazione. Questi cookies possono monitorare dati come quanto tempo si rimane sul sito web e le pagine visitate in modo da poter continuare a produrre contenuti accattivanti.</w:t>
      </w:r>
    </w:p>
    <w:p w14:paraId="13E4151B"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Per ulteriori informazioni sui cookie di Google Analytics, vedere la pagina ufficiale di </w:t>
      </w:r>
      <w:hyperlink r:id="rId6" w:anchor="topic=3544906" w:history="1">
        <w:r w:rsidRPr="00051208">
          <w:rPr>
            <w:rStyle w:val="Collegamentoipertestuale"/>
            <w:rFonts w:ascii="Times New Roman" w:hAnsi="Times New Roman" w:cs="Times New Roman"/>
            <w:color w:val="000000" w:themeColor="text1"/>
            <w:sz w:val="20"/>
            <w:szCs w:val="20"/>
          </w:rPr>
          <w:t>Google Analytics</w:t>
        </w:r>
      </w:hyperlink>
      <w:r w:rsidRPr="00051208">
        <w:rPr>
          <w:rFonts w:ascii="Times New Roman" w:hAnsi="Times New Roman" w:cs="Times New Roman"/>
          <w:color w:val="000000" w:themeColor="text1"/>
          <w:sz w:val="20"/>
          <w:szCs w:val="20"/>
        </w:rPr>
        <w:t>.</w:t>
      </w:r>
    </w:p>
    <w:p w14:paraId="300A593E"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Di tanto in tanto testiamo nuove funzionalità e facciamo piccole modifiche sul sito. Quando le stiamo ancora sviluppando questi cookie potrebbero essere utilizzati per migliorare l’esperienza di navigazione, per garantirci al tempo stesso di renderci conto di quali ottimizzazioni i nostri utenti preferiscono.</w:t>
      </w:r>
    </w:p>
    <w:p w14:paraId="180E6E5A"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Usiamo anche i pulsanti di social media e / o plugin su questo sito che permettono di connettersi con il tuo social network in vari modi.</w:t>
      </w:r>
    </w:p>
    <w:p w14:paraId="7CAC2977"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Questo sito utilizza strumenti di condivisione sui seguenti i social media.</w:t>
      </w:r>
    </w:p>
    <w:p w14:paraId="73BFB1F7"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Per fare in modo che questi funzionino, essi potranno impostare i cookie attraverso il nostro sito, e possono essere utilizzati per migliorare il proprio profilo sui social stessi o contribuire ai dati in loro possesso per diversi scopi indicati nelle rispettive politiche sulla privacy.</w:t>
      </w:r>
    </w:p>
    <w:p w14:paraId="1C1B34C3" w14:textId="77777777" w:rsidR="00F47C7C" w:rsidRPr="00051208" w:rsidRDefault="00F47C7C" w:rsidP="00F47C7C">
      <w:pPr>
        <w:pStyle w:val="Titolo3"/>
        <w:rPr>
          <w:rFonts w:ascii="Verdana" w:eastAsia="Times New Roman" w:hAnsi="Verdana"/>
          <w:color w:val="000000" w:themeColor="text1"/>
        </w:rPr>
      </w:pPr>
      <w:r w:rsidRPr="00051208">
        <w:rPr>
          <w:rFonts w:ascii="Times New Roman" w:eastAsia="Times New Roman" w:hAnsi="Times New Roman" w:cs="Times New Roman"/>
          <w:color w:val="000000" w:themeColor="text1"/>
          <w:sz w:val="20"/>
          <w:szCs w:val="20"/>
        </w:rPr>
        <w:lastRenderedPageBreak/>
        <w:t>MAGGIORI INFORMAZIONI</w:t>
      </w:r>
    </w:p>
    <w:p w14:paraId="5AC3E332"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Speriamo di aver chiarito le cose e come è stato detto in precedenza, se c’è qualcosa che non è chiaro, è più sicuro lasciare i cookie attivati nel caso in cui si debba interagire con una delle funzioni utilizzate sul nostro sito. Tuttavia, se siete ancora alla ricerca di maggiori informazioni, allora potete contattarci attraverso uno dei nostri metodi di contatto indicato qui sotto.</w:t>
      </w:r>
    </w:p>
    <w:p w14:paraId="391E25EB" w14:textId="0222C513" w:rsidR="00F47C7C" w:rsidRPr="00051208" w:rsidRDefault="00F47C7C" w:rsidP="00051208">
      <w:pPr>
        <w:numPr>
          <w:ilvl w:val="0"/>
          <w:numId w:val="1"/>
        </w:numPr>
        <w:spacing w:before="100" w:beforeAutospacing="1" w:after="100" w:afterAutospacing="1"/>
        <w:rPr>
          <w:rFonts w:ascii="Verdana" w:eastAsia="Times New Roman" w:hAnsi="Verdana"/>
          <w:color w:val="000000" w:themeColor="text1"/>
          <w:sz w:val="20"/>
          <w:szCs w:val="20"/>
        </w:rPr>
      </w:pPr>
      <w:r w:rsidRPr="00051208">
        <w:rPr>
          <w:rFonts w:ascii="Times New Roman" w:eastAsia="Times New Roman" w:hAnsi="Times New Roman" w:cs="Times New Roman"/>
          <w:color w:val="000000" w:themeColor="text1"/>
          <w:sz w:val="20"/>
          <w:szCs w:val="20"/>
        </w:rPr>
        <w:t>Email:</w:t>
      </w:r>
      <w:r w:rsidR="00051208">
        <w:rPr>
          <w:rFonts w:ascii="Times New Roman" w:eastAsia="Times New Roman" w:hAnsi="Times New Roman" w:cs="Times New Roman"/>
          <w:color w:val="000000" w:themeColor="text1"/>
          <w:sz w:val="20"/>
          <w:szCs w:val="20"/>
        </w:rPr>
        <w:t xml:space="preserve"> isrecim@gmail.com</w:t>
      </w:r>
      <w:r w:rsidR="00051208" w:rsidRPr="00051208">
        <w:rPr>
          <w:rFonts w:ascii="Verdana" w:eastAsia="Times New Roman" w:hAnsi="Verdana"/>
          <w:color w:val="000000" w:themeColor="text1"/>
          <w:sz w:val="20"/>
          <w:szCs w:val="20"/>
        </w:rPr>
        <w:t xml:space="preserve"> </w:t>
      </w:r>
    </w:p>
    <w:p w14:paraId="54A18847" w14:textId="23CEF569" w:rsidR="00F47C7C" w:rsidRPr="00051208" w:rsidRDefault="00F47C7C" w:rsidP="00F47C7C">
      <w:pPr>
        <w:numPr>
          <w:ilvl w:val="0"/>
          <w:numId w:val="1"/>
        </w:numPr>
        <w:spacing w:before="100" w:beforeAutospacing="1" w:after="100" w:afterAutospacing="1"/>
        <w:rPr>
          <w:rFonts w:ascii="Verdana" w:eastAsia="Times New Roman" w:hAnsi="Verdana"/>
          <w:color w:val="000000" w:themeColor="text1"/>
          <w:sz w:val="20"/>
          <w:szCs w:val="20"/>
        </w:rPr>
      </w:pPr>
      <w:r w:rsidRPr="00051208">
        <w:rPr>
          <w:rFonts w:ascii="Times New Roman" w:eastAsia="Times New Roman" w:hAnsi="Times New Roman" w:cs="Times New Roman"/>
          <w:color w:val="000000" w:themeColor="text1"/>
          <w:sz w:val="20"/>
          <w:szCs w:val="20"/>
        </w:rPr>
        <w:t>Telefono: </w:t>
      </w:r>
      <w:r w:rsidR="00051208">
        <w:rPr>
          <w:rFonts w:ascii="Times New Roman" w:eastAsia="Times New Roman" w:hAnsi="Times New Roman" w:cs="Times New Roman"/>
          <w:color w:val="000000" w:themeColor="text1"/>
          <w:sz w:val="20"/>
          <w:szCs w:val="20"/>
        </w:rPr>
        <w:t>0183 6507555</w:t>
      </w:r>
      <w:r w:rsidR="00051208" w:rsidRPr="00051208">
        <w:rPr>
          <w:rFonts w:ascii="Verdana" w:eastAsia="Times New Roman" w:hAnsi="Verdana"/>
          <w:color w:val="000000" w:themeColor="text1"/>
          <w:sz w:val="20"/>
          <w:szCs w:val="20"/>
        </w:rPr>
        <w:t xml:space="preserve"> </w:t>
      </w:r>
    </w:p>
    <w:p w14:paraId="53F5F8D0"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Il titolare del trattamento è:</w:t>
      </w:r>
    </w:p>
    <w:p w14:paraId="1E57286B" w14:textId="658084EB"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I</w:t>
      </w:r>
      <w:r w:rsidR="00051208">
        <w:rPr>
          <w:rFonts w:ascii="Times New Roman" w:hAnsi="Times New Roman" w:cs="Times New Roman"/>
          <w:color w:val="000000" w:themeColor="text1"/>
          <w:sz w:val="20"/>
          <w:szCs w:val="20"/>
        </w:rPr>
        <w:t>SRECIM Istituto Storico della Resistenza e dell’Età Contemporanea – Onlus – C.F. 80011620087 – Via Felice Cascione</w:t>
      </w:r>
      <w:r w:rsidR="00FC687E">
        <w:rPr>
          <w:rFonts w:ascii="Times New Roman" w:hAnsi="Times New Roman" w:cs="Times New Roman"/>
          <w:color w:val="000000" w:themeColor="text1"/>
          <w:sz w:val="20"/>
          <w:szCs w:val="20"/>
        </w:rPr>
        <w:t>, 86 – 18100 IMPERIA</w:t>
      </w:r>
    </w:p>
    <w:p w14:paraId="10B65715" w14:textId="77777777" w:rsidR="00F47C7C" w:rsidRPr="00051208" w:rsidRDefault="00F47C7C" w:rsidP="00F47C7C">
      <w:pPr>
        <w:pStyle w:val="NormaleWeb"/>
        <w:rPr>
          <w:rFonts w:ascii="Verdana" w:hAnsi="Verdana"/>
          <w:color w:val="000000" w:themeColor="text1"/>
          <w:sz w:val="20"/>
          <w:szCs w:val="20"/>
        </w:rPr>
      </w:pPr>
      <w:r w:rsidRPr="00051208">
        <w:rPr>
          <w:rFonts w:ascii="Times New Roman" w:hAnsi="Times New Roman" w:cs="Times New Roman"/>
          <w:color w:val="000000" w:themeColor="text1"/>
          <w:sz w:val="20"/>
          <w:szCs w:val="20"/>
        </w:rPr>
        <w:t>Per maggiori informazioni si rimanda al sito web del Garante della Privacy sezione </w:t>
      </w:r>
      <w:hyperlink r:id="rId7" w:tgtFrame="_blank" w:history="1">
        <w:r w:rsidRPr="00051208">
          <w:rPr>
            <w:rStyle w:val="Collegamentoipertestuale"/>
            <w:rFonts w:ascii="Times New Roman" w:hAnsi="Times New Roman" w:cs="Times New Roman"/>
            <w:color w:val="000000" w:themeColor="text1"/>
            <w:sz w:val="20"/>
            <w:szCs w:val="20"/>
          </w:rPr>
          <w:t>Cookie e Privacy: istruzioni per l’uso</w:t>
        </w:r>
      </w:hyperlink>
      <w:r w:rsidRPr="00051208">
        <w:rPr>
          <w:rFonts w:ascii="Times New Roman" w:hAnsi="Times New Roman" w:cs="Times New Roman"/>
          <w:color w:val="000000" w:themeColor="text1"/>
          <w:sz w:val="20"/>
          <w:szCs w:val="20"/>
        </w:rPr>
        <w:t>.</w:t>
      </w:r>
    </w:p>
    <w:p w14:paraId="3E377BAC" w14:textId="77777777" w:rsidR="00F47C7C" w:rsidRPr="00051208" w:rsidRDefault="00F47C7C" w:rsidP="00F47C7C">
      <w:pPr>
        <w:rPr>
          <w:rFonts w:ascii="Verdana" w:eastAsia="Times New Roman" w:hAnsi="Verdana"/>
          <w:color w:val="000000" w:themeColor="text1"/>
          <w:sz w:val="20"/>
          <w:szCs w:val="20"/>
        </w:rPr>
      </w:pPr>
      <w:r w:rsidRPr="00051208">
        <w:rPr>
          <w:rFonts w:ascii="Times New Roman" w:eastAsia="Times New Roman" w:hAnsi="Times New Roman" w:cs="Times New Roman"/>
          <w:color w:val="000000" w:themeColor="text1"/>
          <w:sz w:val="20"/>
          <w:szCs w:val="20"/>
        </w:rPr>
        <w:t>Condividi questo articolo se lo hai trovato interessante</w:t>
      </w:r>
    </w:p>
    <w:p w14:paraId="7190546A" w14:textId="77777777" w:rsidR="00F47C7C" w:rsidRPr="00051208" w:rsidRDefault="00F47C7C" w:rsidP="00F47C7C">
      <w:pPr>
        <w:rPr>
          <w:rFonts w:ascii="Verdana" w:eastAsia="Times New Roman" w:hAnsi="Verdana"/>
          <w:color w:val="000000" w:themeColor="text1"/>
          <w:sz w:val="20"/>
          <w:szCs w:val="20"/>
        </w:rPr>
      </w:pPr>
      <w:r w:rsidRPr="00051208">
        <w:rPr>
          <w:rFonts w:ascii="Verdana" w:eastAsia="Times New Roman" w:hAnsi="Verdana"/>
          <w:color w:val="000000" w:themeColor="text1"/>
          <w:sz w:val="20"/>
          <w:szCs w:val="20"/>
        </w:rPr>
        <w:t> </w:t>
      </w:r>
    </w:p>
    <w:p w14:paraId="49036C08" w14:textId="77777777" w:rsidR="00F47C7C" w:rsidRPr="00051208" w:rsidRDefault="00F47C7C" w:rsidP="00F47C7C">
      <w:pPr>
        <w:rPr>
          <w:rFonts w:ascii="Verdana" w:eastAsia="Times New Roman" w:hAnsi="Verdana"/>
          <w:color w:val="000000" w:themeColor="text1"/>
          <w:sz w:val="20"/>
          <w:szCs w:val="20"/>
        </w:rPr>
      </w:pPr>
      <w:r w:rsidRPr="00051208">
        <w:rPr>
          <w:rFonts w:ascii="Verdana" w:eastAsia="Times New Roman" w:hAnsi="Verdana"/>
          <w:color w:val="000000" w:themeColor="text1"/>
          <w:sz w:val="20"/>
          <w:szCs w:val="20"/>
        </w:rPr>
        <w:t> </w:t>
      </w:r>
    </w:p>
    <w:p w14:paraId="7A7AE522" w14:textId="77777777" w:rsidR="0022226A" w:rsidRPr="00051208" w:rsidRDefault="0022226A" w:rsidP="00F47C7C">
      <w:pPr>
        <w:rPr>
          <w:color w:val="000000" w:themeColor="text1"/>
        </w:rPr>
      </w:pPr>
    </w:p>
    <w:sectPr w:rsidR="0022226A" w:rsidRPr="000512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A305E"/>
    <w:multiLevelType w:val="multilevel"/>
    <w:tmpl w:val="8484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2935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7C"/>
    <w:rsid w:val="00051208"/>
    <w:rsid w:val="0022226A"/>
    <w:rsid w:val="002678FC"/>
    <w:rsid w:val="005C339D"/>
    <w:rsid w:val="00A94415"/>
    <w:rsid w:val="00E6242D"/>
    <w:rsid w:val="00F47C7C"/>
    <w:rsid w:val="00F90F79"/>
    <w:rsid w:val="00FC6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BD80"/>
  <w15:chartTrackingRefBased/>
  <w15:docId w15:val="{BFEEB859-C221-4F19-9AF9-2DD5CF3B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7C7C"/>
    <w:pPr>
      <w:spacing w:after="0" w:line="240" w:lineRule="auto"/>
    </w:pPr>
    <w:rPr>
      <w:rFonts w:ascii="Calibri" w:hAnsi="Calibri" w:cs="Calibri"/>
      <w:kern w:val="0"/>
      <w:lang w:eastAsia="it-IT"/>
      <w14:ligatures w14:val="none"/>
    </w:rPr>
  </w:style>
  <w:style w:type="paragraph" w:styleId="Titolo1">
    <w:name w:val="heading 1"/>
    <w:basedOn w:val="Normale"/>
    <w:link w:val="Titolo1Carattere"/>
    <w:uiPriority w:val="9"/>
    <w:qFormat/>
    <w:rsid w:val="00F47C7C"/>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semiHidden/>
    <w:unhideWhenUsed/>
    <w:qFormat/>
    <w:rsid w:val="00F47C7C"/>
    <w:pPr>
      <w:spacing w:before="100" w:beforeAutospacing="1" w:after="100" w:afterAutospacing="1"/>
      <w:outlineLvl w:val="1"/>
    </w:pPr>
    <w:rPr>
      <w:b/>
      <w:bCs/>
      <w:sz w:val="36"/>
      <w:szCs w:val="36"/>
    </w:rPr>
  </w:style>
  <w:style w:type="paragraph" w:styleId="Titolo3">
    <w:name w:val="heading 3"/>
    <w:basedOn w:val="Normale"/>
    <w:link w:val="Titolo3Carattere"/>
    <w:uiPriority w:val="9"/>
    <w:semiHidden/>
    <w:unhideWhenUsed/>
    <w:qFormat/>
    <w:rsid w:val="00F47C7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7C7C"/>
    <w:rPr>
      <w:rFonts w:ascii="Calibri" w:hAnsi="Calibri" w:cs="Calibri"/>
      <w:b/>
      <w:bCs/>
      <w:kern w:val="36"/>
      <w:sz w:val="48"/>
      <w:szCs w:val="48"/>
      <w:lang w:eastAsia="it-IT"/>
      <w14:ligatures w14:val="none"/>
    </w:rPr>
  </w:style>
  <w:style w:type="character" w:customStyle="1" w:styleId="Titolo2Carattere">
    <w:name w:val="Titolo 2 Carattere"/>
    <w:basedOn w:val="Carpredefinitoparagrafo"/>
    <w:link w:val="Titolo2"/>
    <w:uiPriority w:val="9"/>
    <w:semiHidden/>
    <w:rsid w:val="00F47C7C"/>
    <w:rPr>
      <w:rFonts w:ascii="Calibri" w:hAnsi="Calibri" w:cs="Calibri"/>
      <w:b/>
      <w:bCs/>
      <w:kern w:val="0"/>
      <w:sz w:val="36"/>
      <w:szCs w:val="36"/>
      <w:lang w:eastAsia="it-IT"/>
      <w14:ligatures w14:val="none"/>
    </w:rPr>
  </w:style>
  <w:style w:type="character" w:customStyle="1" w:styleId="Titolo3Carattere">
    <w:name w:val="Titolo 3 Carattere"/>
    <w:basedOn w:val="Carpredefinitoparagrafo"/>
    <w:link w:val="Titolo3"/>
    <w:uiPriority w:val="9"/>
    <w:semiHidden/>
    <w:rsid w:val="00F47C7C"/>
    <w:rPr>
      <w:rFonts w:ascii="Calibri" w:hAnsi="Calibri" w:cs="Calibri"/>
      <w:b/>
      <w:bCs/>
      <w:kern w:val="0"/>
      <w:sz w:val="27"/>
      <w:szCs w:val="27"/>
      <w:lang w:eastAsia="it-IT"/>
      <w14:ligatures w14:val="none"/>
    </w:rPr>
  </w:style>
  <w:style w:type="character" w:styleId="Collegamentoipertestuale">
    <w:name w:val="Hyperlink"/>
    <w:basedOn w:val="Carpredefinitoparagrafo"/>
    <w:uiPriority w:val="99"/>
    <w:semiHidden/>
    <w:unhideWhenUsed/>
    <w:rsid w:val="00F47C7C"/>
    <w:rPr>
      <w:color w:val="0000FF"/>
      <w:u w:val="single"/>
    </w:rPr>
  </w:style>
  <w:style w:type="paragraph" w:styleId="NormaleWeb">
    <w:name w:val="Normal (Web)"/>
    <w:basedOn w:val="Normale"/>
    <w:uiPriority w:val="99"/>
    <w:semiHidden/>
    <w:unhideWhenUsed/>
    <w:rsid w:val="00F47C7C"/>
    <w:pPr>
      <w:spacing w:before="100" w:beforeAutospacing="1" w:after="100" w:afterAutospacing="1"/>
    </w:pPr>
  </w:style>
  <w:style w:type="character" w:styleId="Enfasicorsivo">
    <w:name w:val="Emphasis"/>
    <w:basedOn w:val="Carpredefinitoparagrafo"/>
    <w:uiPriority w:val="20"/>
    <w:qFormat/>
    <w:rsid w:val="00F47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coo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hl=it" TargetMode="External"/><Relationship Id="rId5" Type="http://schemas.openxmlformats.org/officeDocument/2006/relationships/hyperlink" Target="http://it.wikipedia.org/wiki/Cook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1038</Words>
  <Characters>5922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2023-11-09T11:09:00Z</dcterms:created>
  <dcterms:modified xsi:type="dcterms:W3CDTF">2023-11-09T11:23:00Z</dcterms:modified>
</cp:coreProperties>
</file>